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metadata/core-properties" Target="docProps/core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36F" w:rsidRDefault="00B62752">
      <w:pPr>
        <w:pStyle w:val="TextBody"/>
      </w:pPr>
      <w:bookmarkStart w:id="0" w:name="_GoBack"/>
      <w:bookmarkEnd w:id="0"/>
      <w:r w:rsidRPr="00F265E0">
        <w:t>Toestemming van de grondgebruiker aan ondergenoemde personen (houders toestemming) ten behoeve van uitvoering van krachtens de Wet natuurbescherming gegeven vrijstellingen (artikelen 3.15 en 3.16), ontheffingen (artikel 3.17) en opdrachten (artikel 3.18), machtigt tevens de  toestemminghouder om deze toestemming namens hem aan derden te mogen doorgegeven en kan alleen door een  schriftelijke opzegging worden beëindigd</w:t>
      </w:r>
      <w:r>
        <w:rPr>
          <w:rFonts w:ascii="0" w:hAnsi="0"/>
          <w:color w:val="485633"/>
        </w:rPr>
        <w:t>.</w:t>
      </w:r>
    </w:p>
    <w:tbl>
      <w:tblPr>
        <w:tblW w:w="9635"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631"/>
        <w:gridCol w:w="2481"/>
        <w:gridCol w:w="1268"/>
        <w:gridCol w:w="1301"/>
        <w:gridCol w:w="1954"/>
      </w:tblGrid>
      <w:tr w:rsidR="0068136F" w:rsidTr="00F265E0">
        <w:trPr>
          <w:trHeight w:val="755"/>
        </w:trPr>
        <w:tc>
          <w:tcPr>
            <w:tcW w:w="2631" w:type="dxa"/>
            <w:tcBorders>
              <w:top w:val="single" w:sz="2" w:space="0" w:color="000000"/>
              <w:left w:val="single" w:sz="2" w:space="0" w:color="000000"/>
              <w:bottom w:val="single" w:sz="2" w:space="0" w:color="000000"/>
            </w:tcBorders>
            <w:shd w:val="clear" w:color="auto" w:fill="EAF1DD" w:themeFill="accent3" w:themeFillTint="33"/>
            <w:tcMar>
              <w:left w:w="54" w:type="dxa"/>
            </w:tcMar>
          </w:tcPr>
          <w:p w:rsidR="0068136F" w:rsidRPr="00F265E0" w:rsidRDefault="00B62752" w:rsidP="005F03C7">
            <w:pPr>
              <w:jc w:val="center"/>
              <w:rPr>
                <w:sz w:val="20"/>
                <w:szCs w:val="20"/>
              </w:rPr>
            </w:pPr>
            <w:r w:rsidRPr="00F265E0">
              <w:rPr>
                <w:color w:val="000000"/>
                <w:sz w:val="20"/>
                <w:szCs w:val="20"/>
              </w:rPr>
              <w:t>Naam, adres, woonplaats grondgebruikers.</w:t>
            </w:r>
          </w:p>
        </w:tc>
        <w:tc>
          <w:tcPr>
            <w:tcW w:w="2481" w:type="dxa"/>
            <w:tcBorders>
              <w:top w:val="single" w:sz="2" w:space="0" w:color="000000"/>
              <w:left w:val="single" w:sz="2" w:space="0" w:color="000000"/>
              <w:bottom w:val="single" w:sz="2" w:space="0" w:color="000000"/>
            </w:tcBorders>
            <w:shd w:val="clear" w:color="auto" w:fill="EAF1DD" w:themeFill="accent3" w:themeFillTint="33"/>
            <w:tcMar>
              <w:left w:w="54" w:type="dxa"/>
            </w:tcMar>
          </w:tcPr>
          <w:p w:rsidR="0068136F" w:rsidRPr="00F265E0" w:rsidRDefault="00B62752">
            <w:pPr>
              <w:rPr>
                <w:sz w:val="20"/>
                <w:szCs w:val="20"/>
              </w:rPr>
            </w:pPr>
            <w:r w:rsidRPr="00F265E0">
              <w:rPr>
                <w:color w:val="000000"/>
                <w:sz w:val="20"/>
                <w:szCs w:val="20"/>
              </w:rPr>
              <w:t xml:space="preserve">Omschrijving van de gronden </w:t>
            </w:r>
            <w:r w:rsidRPr="00F265E0">
              <w:rPr>
                <w:b/>
                <w:color w:val="000000"/>
                <w:sz w:val="20"/>
                <w:szCs w:val="20"/>
              </w:rPr>
              <w:t>(</w:t>
            </w:r>
            <w:r w:rsidRPr="00F265E0">
              <w:rPr>
                <w:color w:val="000000"/>
                <w:sz w:val="20"/>
                <w:szCs w:val="20"/>
              </w:rPr>
              <w:t>kaart en/of kadastrale nummers)</w:t>
            </w:r>
          </w:p>
        </w:tc>
        <w:tc>
          <w:tcPr>
            <w:tcW w:w="1268" w:type="dxa"/>
            <w:tcBorders>
              <w:top w:val="single" w:sz="2" w:space="0" w:color="000000"/>
              <w:left w:val="single" w:sz="2" w:space="0" w:color="000000"/>
              <w:bottom w:val="single" w:sz="2" w:space="0" w:color="000000"/>
            </w:tcBorders>
            <w:shd w:val="clear" w:color="auto" w:fill="EAF1DD" w:themeFill="accent3" w:themeFillTint="33"/>
            <w:tcMar>
              <w:left w:w="54" w:type="dxa"/>
            </w:tcMar>
          </w:tcPr>
          <w:p w:rsidR="0068136F" w:rsidRPr="00F265E0" w:rsidRDefault="005F03C7" w:rsidP="005F03C7">
            <w:pPr>
              <w:jc w:val="center"/>
              <w:rPr>
                <w:sz w:val="20"/>
                <w:szCs w:val="20"/>
              </w:rPr>
            </w:pPr>
            <w:r w:rsidRPr="00F265E0">
              <w:rPr>
                <w:color w:val="000000"/>
                <w:sz w:val="20"/>
                <w:szCs w:val="20"/>
              </w:rPr>
              <w:t xml:space="preserve">Oppervlakte in </w:t>
            </w:r>
            <w:r w:rsidR="00B62752" w:rsidRPr="00F265E0">
              <w:rPr>
                <w:color w:val="000000"/>
                <w:sz w:val="20"/>
                <w:szCs w:val="20"/>
              </w:rPr>
              <w:t xml:space="preserve">ha are </w:t>
            </w:r>
            <w:proofErr w:type="spellStart"/>
            <w:r w:rsidR="00B62752" w:rsidRPr="00F265E0">
              <w:rPr>
                <w:color w:val="000000"/>
                <w:sz w:val="20"/>
                <w:szCs w:val="20"/>
              </w:rPr>
              <w:t>ca</w:t>
            </w:r>
            <w:proofErr w:type="spellEnd"/>
          </w:p>
        </w:tc>
        <w:tc>
          <w:tcPr>
            <w:tcW w:w="1301" w:type="dxa"/>
            <w:tcBorders>
              <w:top w:val="single" w:sz="2" w:space="0" w:color="000000"/>
              <w:left w:val="single" w:sz="2" w:space="0" w:color="000000"/>
              <w:bottom w:val="single" w:sz="2" w:space="0" w:color="000000"/>
            </w:tcBorders>
            <w:shd w:val="clear" w:color="auto" w:fill="EAF1DD" w:themeFill="accent3" w:themeFillTint="33"/>
            <w:tcMar>
              <w:left w:w="54" w:type="dxa"/>
            </w:tcMar>
          </w:tcPr>
          <w:p w:rsidR="0068136F" w:rsidRPr="00F265E0" w:rsidRDefault="00B62752" w:rsidP="005F03C7">
            <w:pPr>
              <w:jc w:val="center"/>
              <w:rPr>
                <w:sz w:val="20"/>
                <w:szCs w:val="20"/>
              </w:rPr>
            </w:pPr>
            <w:r w:rsidRPr="00F265E0">
              <w:rPr>
                <w:color w:val="000000"/>
                <w:sz w:val="20"/>
                <w:szCs w:val="20"/>
              </w:rPr>
              <w:t>Datum ondertekening</w:t>
            </w:r>
          </w:p>
        </w:tc>
        <w:tc>
          <w:tcPr>
            <w:tcW w:w="1954" w:type="dxa"/>
            <w:tcBorders>
              <w:top w:val="single" w:sz="2" w:space="0" w:color="000000"/>
              <w:left w:val="single" w:sz="2" w:space="0" w:color="000000"/>
              <w:bottom w:val="single" w:sz="2" w:space="0" w:color="000000"/>
              <w:right w:val="single" w:sz="2" w:space="0" w:color="000000"/>
            </w:tcBorders>
            <w:shd w:val="clear" w:color="auto" w:fill="EAF1DD" w:themeFill="accent3" w:themeFillTint="33"/>
            <w:tcMar>
              <w:left w:w="54" w:type="dxa"/>
            </w:tcMar>
          </w:tcPr>
          <w:p w:rsidR="0068136F" w:rsidRPr="00F265E0" w:rsidRDefault="00B62752" w:rsidP="005F03C7">
            <w:pPr>
              <w:jc w:val="center"/>
              <w:rPr>
                <w:sz w:val="20"/>
                <w:szCs w:val="20"/>
              </w:rPr>
            </w:pPr>
            <w:r w:rsidRPr="00F265E0">
              <w:rPr>
                <w:color w:val="000000"/>
                <w:sz w:val="20"/>
                <w:szCs w:val="20"/>
              </w:rPr>
              <w:t>Ondertekening grondgebruikers</w:t>
            </w:r>
          </w:p>
        </w:tc>
      </w:tr>
      <w:tr w:rsidR="0068136F" w:rsidTr="00F265E0">
        <w:trPr>
          <w:trHeight w:val="687"/>
        </w:trPr>
        <w:tc>
          <w:tcPr>
            <w:tcW w:w="2631" w:type="dxa"/>
            <w:tcBorders>
              <w:top w:val="single" w:sz="2" w:space="0" w:color="000000"/>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top w:val="single" w:sz="2" w:space="0" w:color="000000"/>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top w:val="single" w:sz="2" w:space="0" w:color="000000"/>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top w:val="single" w:sz="2" w:space="0" w:color="000000"/>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rPr>
          <w:trHeight w:val="687"/>
        </w:trPr>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248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268"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rPr>
          <w:trHeight w:val="398"/>
        </w:trPr>
        <w:tc>
          <w:tcPr>
            <w:tcW w:w="2631" w:type="dxa"/>
            <w:tcBorders>
              <w:left w:val="single" w:sz="2" w:space="0" w:color="000000"/>
              <w:bottom w:val="single" w:sz="2" w:space="0" w:color="000000"/>
            </w:tcBorders>
            <w:shd w:val="clear" w:color="auto" w:fill="EAF1DD" w:themeFill="accent3" w:themeFillTint="33"/>
            <w:tcMar>
              <w:left w:w="54" w:type="dxa"/>
            </w:tcMar>
          </w:tcPr>
          <w:p w:rsidR="0068136F" w:rsidRPr="00F265E0" w:rsidRDefault="00B62752">
            <w:r w:rsidRPr="00F265E0">
              <w:rPr>
                <w:color w:val="000000"/>
              </w:rPr>
              <w:t xml:space="preserve">Naam houder toestemming </w:t>
            </w:r>
          </w:p>
        </w:tc>
        <w:tc>
          <w:tcPr>
            <w:tcW w:w="3749" w:type="dxa"/>
            <w:gridSpan w:val="2"/>
            <w:tcBorders>
              <w:left w:val="single" w:sz="2" w:space="0" w:color="000000"/>
              <w:bottom w:val="single" w:sz="2" w:space="0" w:color="000000"/>
            </w:tcBorders>
            <w:shd w:val="clear" w:color="auto" w:fill="EAF1DD" w:themeFill="accent3" w:themeFillTint="33"/>
            <w:tcMar>
              <w:left w:w="54" w:type="dxa"/>
            </w:tcMar>
          </w:tcPr>
          <w:p w:rsidR="0068136F" w:rsidRPr="00F265E0" w:rsidRDefault="00B62752" w:rsidP="005F03C7">
            <w:r w:rsidRPr="00F265E0">
              <w:rPr>
                <w:color w:val="000000"/>
              </w:rPr>
              <w:t xml:space="preserve">Adres </w:t>
            </w:r>
          </w:p>
        </w:tc>
        <w:tc>
          <w:tcPr>
            <w:tcW w:w="1301" w:type="dxa"/>
            <w:tcBorders>
              <w:left w:val="single" w:sz="2" w:space="0" w:color="000000"/>
              <w:bottom w:val="single" w:sz="2" w:space="0" w:color="000000"/>
            </w:tcBorders>
            <w:shd w:val="clear" w:color="auto" w:fill="EAF1DD" w:themeFill="accent3" w:themeFillTint="33"/>
            <w:tcMar>
              <w:left w:w="54" w:type="dxa"/>
            </w:tcMar>
          </w:tcPr>
          <w:p w:rsidR="0068136F" w:rsidRPr="00F265E0" w:rsidRDefault="005F03C7">
            <w:r w:rsidRPr="00F265E0">
              <w:rPr>
                <w:color w:val="000000"/>
              </w:rPr>
              <w:t>Postcode</w:t>
            </w:r>
          </w:p>
        </w:tc>
        <w:tc>
          <w:tcPr>
            <w:tcW w:w="1954" w:type="dxa"/>
            <w:tcBorders>
              <w:left w:val="single" w:sz="2" w:space="0" w:color="000000"/>
              <w:bottom w:val="single" w:sz="2" w:space="0" w:color="000000"/>
              <w:right w:val="single" w:sz="2" w:space="0" w:color="000000"/>
            </w:tcBorders>
            <w:shd w:val="clear" w:color="auto" w:fill="EAF1DD" w:themeFill="accent3" w:themeFillTint="33"/>
            <w:tcMar>
              <w:left w:w="54" w:type="dxa"/>
            </w:tcMar>
          </w:tcPr>
          <w:p w:rsidR="0068136F" w:rsidRDefault="005F03C7" w:rsidP="005F03C7">
            <w:pPr>
              <w:jc w:val="center"/>
            </w:pPr>
            <w:r>
              <w:t>Woonplaats</w:t>
            </w:r>
          </w:p>
        </w:tc>
      </w:tr>
      <w:tr w:rsidR="0068136F" w:rsidTr="00F265E0">
        <w:trPr>
          <w:trHeight w:val="284"/>
        </w:trPr>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3749" w:type="dxa"/>
            <w:gridSpan w:val="2"/>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rPr>
          <w:trHeight w:val="284"/>
        </w:trPr>
        <w:tc>
          <w:tcPr>
            <w:tcW w:w="263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3749" w:type="dxa"/>
            <w:gridSpan w:val="2"/>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bottom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68136F" w:rsidRDefault="0068136F">
            <w:pPr>
              <w:pStyle w:val="TableContents"/>
            </w:pPr>
          </w:p>
        </w:tc>
      </w:tr>
      <w:tr w:rsidR="0068136F" w:rsidTr="00F265E0">
        <w:trPr>
          <w:trHeight w:val="284"/>
        </w:trPr>
        <w:tc>
          <w:tcPr>
            <w:tcW w:w="2631" w:type="dxa"/>
            <w:tcBorders>
              <w:left w:val="single" w:sz="2" w:space="0" w:color="000000"/>
            </w:tcBorders>
            <w:shd w:val="clear" w:color="auto" w:fill="auto"/>
            <w:tcMar>
              <w:left w:w="54" w:type="dxa"/>
            </w:tcMar>
          </w:tcPr>
          <w:p w:rsidR="0068136F" w:rsidRDefault="0068136F">
            <w:pPr>
              <w:pStyle w:val="TableContents"/>
            </w:pPr>
          </w:p>
        </w:tc>
        <w:tc>
          <w:tcPr>
            <w:tcW w:w="3749" w:type="dxa"/>
            <w:gridSpan w:val="2"/>
            <w:tcBorders>
              <w:left w:val="single" w:sz="2" w:space="0" w:color="000000"/>
            </w:tcBorders>
            <w:shd w:val="clear" w:color="auto" w:fill="auto"/>
            <w:tcMar>
              <w:left w:w="54" w:type="dxa"/>
            </w:tcMar>
          </w:tcPr>
          <w:p w:rsidR="0068136F" w:rsidRDefault="0068136F">
            <w:pPr>
              <w:pStyle w:val="TableContents"/>
            </w:pPr>
          </w:p>
        </w:tc>
        <w:tc>
          <w:tcPr>
            <w:tcW w:w="1301" w:type="dxa"/>
            <w:tcBorders>
              <w:left w:val="single" w:sz="2" w:space="0" w:color="000000"/>
            </w:tcBorders>
            <w:shd w:val="clear" w:color="auto" w:fill="auto"/>
            <w:tcMar>
              <w:left w:w="54" w:type="dxa"/>
            </w:tcMar>
          </w:tcPr>
          <w:p w:rsidR="0068136F" w:rsidRDefault="0068136F">
            <w:pPr>
              <w:pStyle w:val="TableContents"/>
            </w:pPr>
          </w:p>
        </w:tc>
        <w:tc>
          <w:tcPr>
            <w:tcW w:w="1954" w:type="dxa"/>
            <w:tcBorders>
              <w:left w:val="single" w:sz="2" w:space="0" w:color="000000"/>
              <w:right w:val="single" w:sz="2" w:space="0" w:color="000000"/>
            </w:tcBorders>
            <w:shd w:val="clear" w:color="auto" w:fill="auto"/>
            <w:tcMar>
              <w:left w:w="54" w:type="dxa"/>
            </w:tcMar>
          </w:tcPr>
          <w:p w:rsidR="0068136F" w:rsidRDefault="0068136F">
            <w:pPr>
              <w:pStyle w:val="TableContents"/>
            </w:pPr>
          </w:p>
        </w:tc>
      </w:tr>
      <w:tr w:rsidR="00F265E0" w:rsidTr="00F265E0">
        <w:trPr>
          <w:trHeight w:val="284"/>
        </w:trPr>
        <w:tc>
          <w:tcPr>
            <w:tcW w:w="2631" w:type="dxa"/>
            <w:tcBorders>
              <w:left w:val="single" w:sz="2" w:space="0" w:color="000000"/>
              <w:bottom w:val="single" w:sz="2" w:space="0" w:color="000000"/>
            </w:tcBorders>
            <w:shd w:val="clear" w:color="auto" w:fill="auto"/>
            <w:tcMar>
              <w:left w:w="54" w:type="dxa"/>
            </w:tcMar>
          </w:tcPr>
          <w:p w:rsidR="00F265E0" w:rsidRDefault="00F265E0">
            <w:pPr>
              <w:pStyle w:val="TableContents"/>
            </w:pPr>
          </w:p>
        </w:tc>
        <w:tc>
          <w:tcPr>
            <w:tcW w:w="3749" w:type="dxa"/>
            <w:gridSpan w:val="2"/>
            <w:tcBorders>
              <w:left w:val="single" w:sz="2" w:space="0" w:color="000000"/>
              <w:bottom w:val="single" w:sz="2" w:space="0" w:color="000000"/>
            </w:tcBorders>
            <w:shd w:val="clear" w:color="auto" w:fill="auto"/>
            <w:tcMar>
              <w:left w:w="54" w:type="dxa"/>
            </w:tcMar>
          </w:tcPr>
          <w:p w:rsidR="00F265E0" w:rsidRDefault="00F265E0">
            <w:pPr>
              <w:pStyle w:val="TableContents"/>
            </w:pPr>
          </w:p>
        </w:tc>
        <w:tc>
          <w:tcPr>
            <w:tcW w:w="1301" w:type="dxa"/>
            <w:tcBorders>
              <w:left w:val="single" w:sz="2" w:space="0" w:color="000000"/>
              <w:bottom w:val="single" w:sz="2" w:space="0" w:color="000000"/>
            </w:tcBorders>
            <w:shd w:val="clear" w:color="auto" w:fill="auto"/>
            <w:tcMar>
              <w:left w:w="54" w:type="dxa"/>
            </w:tcMar>
          </w:tcPr>
          <w:p w:rsidR="00F265E0" w:rsidRDefault="00F265E0">
            <w:pPr>
              <w:pStyle w:val="TableContents"/>
            </w:pPr>
          </w:p>
        </w:tc>
        <w:tc>
          <w:tcPr>
            <w:tcW w:w="1954" w:type="dxa"/>
            <w:tcBorders>
              <w:left w:val="single" w:sz="2" w:space="0" w:color="000000"/>
              <w:bottom w:val="single" w:sz="2" w:space="0" w:color="000000"/>
              <w:right w:val="single" w:sz="2" w:space="0" w:color="000000"/>
            </w:tcBorders>
            <w:shd w:val="clear" w:color="auto" w:fill="auto"/>
            <w:tcMar>
              <w:left w:w="54" w:type="dxa"/>
            </w:tcMar>
          </w:tcPr>
          <w:p w:rsidR="00F265E0" w:rsidRDefault="00F265E0">
            <w:pPr>
              <w:pStyle w:val="TableContents"/>
            </w:pPr>
          </w:p>
        </w:tc>
      </w:tr>
    </w:tbl>
    <w:p w:rsidR="0068136F" w:rsidRDefault="0068136F">
      <w:pPr>
        <w:rPr>
          <w:rFonts w:ascii="Times New Roman" w:hAnsi="Times New Roman"/>
          <w:color w:val="485533"/>
          <w:sz w:val="17"/>
        </w:rPr>
      </w:pPr>
    </w:p>
    <w:sectPr w:rsidR="0068136F">
      <w:headerReference w:type="default" r:id="rId7"/>
      <w:footerReference w:type="default" r:id="rId8"/>
      <w:pgSz w:w="11906" w:h="16838"/>
      <w:pgMar w:top="1899" w:right="1137" w:bottom="2426" w:left="1134" w:header="711" w:footer="946" w:gutter="0"/>
      <w:cols w:space="708"/>
      <w:formProt w:val="0"/>
      <w:docGrid w:linePitch="312"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C7" w:rsidRDefault="005F03C7">
      <w:pPr>
        <w:spacing w:after="0" w:line="240" w:lineRule="auto"/>
      </w:pPr>
      <w:r>
        <w:separator/>
      </w:r>
    </w:p>
  </w:endnote>
  <w:endnote w:type="continuationSeparator" w:id="0">
    <w:p w:rsidR="005F03C7" w:rsidRDefault="005F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iberation Sans">
    <w:altName w:val="Arial"/>
    <w:charset w:val="01"/>
    <w:family w:val="swiss"/>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0">
    <w:altName w:val="Times New Roman"/>
    <w:charset w:val="01"/>
    <w:family w:val="roman"/>
    <w:pitch w:val="variable"/>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C7" w:rsidRDefault="005F03C7">
    <w:pPr>
      <w:rPr>
        <w:rFonts w:ascii="Times New Roman" w:hAnsi="Times New Roman"/>
        <w:i/>
        <w:iCs/>
        <w:color w:val="485533"/>
        <w:sz w:val="17"/>
      </w:rPr>
    </w:pPr>
    <w:r>
      <w:rPr>
        <w:rFonts w:ascii="0" w:hAnsi="0"/>
        <w:color w:val="485633"/>
        <w:sz w:val="21"/>
        <w:szCs w:val="21"/>
      </w:rPr>
      <w:t>T</w:t>
    </w:r>
    <w:r>
      <w:rPr>
        <w:rFonts w:ascii="0" w:hAnsi="0"/>
        <w:i/>
        <w:iCs/>
        <w:color w:val="485633"/>
        <w:sz w:val="21"/>
        <w:szCs w:val="21"/>
      </w:rPr>
      <w:t xml:space="preserve">oelichting; </w:t>
    </w:r>
    <w:r>
      <w:rPr>
        <w:rFonts w:ascii="0" w:hAnsi="0"/>
        <w:i/>
        <w:iCs/>
        <w:color w:val="485633"/>
        <w:sz w:val="18"/>
        <w:szCs w:val="18"/>
      </w:rPr>
      <w:t xml:space="preserve">Deze aparte </w:t>
    </w:r>
    <w:r>
      <w:rPr>
        <w:rFonts w:ascii="0" w:hAnsi="0"/>
        <w:i/>
        <w:iCs/>
        <w:color w:val="485633"/>
        <w:sz w:val="17"/>
        <w:szCs w:val="21"/>
      </w:rPr>
      <w:t xml:space="preserve">toestemming is nodig, indien de verhuurder van het jachtrecht niet de grondgebruiker is, om de toestemming te verlenen  </w:t>
    </w:r>
    <w:r>
      <w:rPr>
        <w:rFonts w:ascii="Times New Roman" w:hAnsi="Times New Roman"/>
        <w:i/>
        <w:iCs/>
        <w:color w:val="485533"/>
        <w:sz w:val="17"/>
      </w:rPr>
      <w:t>Beheer</w:t>
    </w:r>
    <w:r>
      <w:rPr>
        <w:rFonts w:ascii="Times New Roman" w:hAnsi="Times New Roman"/>
        <w:i/>
        <w:iCs/>
        <w:color w:val="485533"/>
        <w:spacing w:val="33"/>
        <w:sz w:val="17"/>
      </w:rPr>
      <w:t xml:space="preserve"> </w:t>
    </w:r>
    <w:r>
      <w:rPr>
        <w:rFonts w:ascii="Times New Roman" w:hAnsi="Times New Roman"/>
        <w:i/>
        <w:iCs/>
        <w:color w:val="485533"/>
        <w:spacing w:val="-2"/>
        <w:sz w:val="17"/>
      </w:rPr>
      <w:t>v</w:t>
    </w:r>
    <w:r>
      <w:rPr>
        <w:rFonts w:ascii="Times New Roman" w:hAnsi="Times New Roman"/>
        <w:i/>
        <w:iCs/>
        <w:color w:val="485533"/>
        <w:sz w:val="17"/>
      </w:rPr>
      <w:t>an</w:t>
    </w:r>
    <w:r>
      <w:rPr>
        <w:rFonts w:ascii="Times New Roman" w:hAnsi="Times New Roman"/>
        <w:i/>
        <w:iCs/>
        <w:color w:val="485533"/>
        <w:spacing w:val="16"/>
        <w:sz w:val="17"/>
      </w:rPr>
      <w:t xml:space="preserve"> </w:t>
    </w:r>
    <w:r>
      <w:rPr>
        <w:rFonts w:ascii="Times New Roman" w:hAnsi="Times New Roman"/>
        <w:i/>
        <w:iCs/>
        <w:color w:val="485533"/>
        <w:w w:val="111"/>
        <w:sz w:val="17"/>
      </w:rPr>
      <w:t>soo</w:t>
    </w:r>
    <w:r>
      <w:rPr>
        <w:rFonts w:ascii="Times New Roman" w:hAnsi="Times New Roman"/>
        <w:i/>
        <w:iCs/>
        <w:color w:val="485533"/>
        <w:spacing w:val="3"/>
        <w:w w:val="111"/>
        <w:sz w:val="17"/>
      </w:rPr>
      <w:t>r</w:t>
    </w:r>
    <w:r>
      <w:rPr>
        <w:rFonts w:ascii="Times New Roman" w:hAnsi="Times New Roman"/>
        <w:i/>
        <w:iCs/>
        <w:color w:val="485533"/>
        <w:spacing w:val="-1"/>
        <w:w w:val="111"/>
        <w:sz w:val="17"/>
      </w:rPr>
      <w:t>t</w:t>
    </w:r>
    <w:r>
      <w:rPr>
        <w:rFonts w:ascii="Times New Roman" w:hAnsi="Times New Roman"/>
        <w:i/>
        <w:iCs/>
        <w:color w:val="485533"/>
        <w:w w:val="111"/>
        <w:sz w:val="17"/>
      </w:rPr>
      <w:t>en</w:t>
    </w:r>
    <w:r>
      <w:rPr>
        <w:rFonts w:ascii="Times New Roman" w:hAnsi="Times New Roman"/>
        <w:i/>
        <w:iCs/>
        <w:color w:val="485533"/>
        <w:spacing w:val="-4"/>
        <w:w w:val="111"/>
        <w:sz w:val="17"/>
      </w:rPr>
      <w:t xml:space="preserve"> </w:t>
    </w:r>
    <w:r>
      <w:rPr>
        <w:rFonts w:ascii="Times New Roman" w:hAnsi="Times New Roman"/>
        <w:i/>
        <w:iCs/>
        <w:color w:val="485533"/>
        <w:sz w:val="17"/>
      </w:rPr>
      <w:t>en</w:t>
    </w:r>
    <w:r>
      <w:rPr>
        <w:rFonts w:ascii="Times New Roman" w:hAnsi="Times New Roman"/>
        <w:i/>
        <w:iCs/>
        <w:color w:val="485533"/>
        <w:spacing w:val="17"/>
        <w:sz w:val="17"/>
      </w:rPr>
      <w:t xml:space="preserve"> </w:t>
    </w:r>
    <w:r>
      <w:rPr>
        <w:rFonts w:ascii="Times New Roman" w:hAnsi="Times New Roman"/>
        <w:i/>
        <w:iCs/>
        <w:color w:val="485533"/>
        <w:spacing w:val="-2"/>
        <w:sz w:val="17"/>
      </w:rPr>
      <w:t>v</w:t>
    </w:r>
    <w:r>
      <w:rPr>
        <w:rFonts w:ascii="Times New Roman" w:hAnsi="Times New Roman"/>
        <w:i/>
        <w:iCs/>
        <w:color w:val="485533"/>
        <w:sz w:val="17"/>
      </w:rPr>
      <w:t>oor</w:t>
    </w:r>
    <w:r>
      <w:rPr>
        <w:rFonts w:ascii="Times New Roman" w:hAnsi="Times New Roman"/>
        <w:i/>
        <w:iCs/>
        <w:color w:val="485533"/>
        <w:spacing w:val="-3"/>
        <w:sz w:val="17"/>
      </w:rPr>
      <w:t>k</w:t>
    </w:r>
    <w:r>
      <w:rPr>
        <w:rFonts w:ascii="Times New Roman" w:hAnsi="Times New Roman"/>
        <w:i/>
        <w:iCs/>
        <w:color w:val="485533"/>
        <w:sz w:val="17"/>
      </w:rPr>
      <w:t>omen</w:t>
    </w:r>
    <w:r>
      <w:rPr>
        <w:rFonts w:ascii="Times New Roman" w:hAnsi="Times New Roman"/>
        <w:i/>
        <w:iCs/>
        <w:color w:val="485533"/>
        <w:spacing w:val="39"/>
        <w:sz w:val="17"/>
      </w:rPr>
      <w:t xml:space="preserve"> </w:t>
    </w:r>
    <w:r>
      <w:rPr>
        <w:rFonts w:ascii="Times New Roman" w:hAnsi="Times New Roman"/>
        <w:i/>
        <w:iCs/>
        <w:color w:val="485533"/>
        <w:spacing w:val="-2"/>
        <w:sz w:val="17"/>
      </w:rPr>
      <w:t>v</w:t>
    </w:r>
    <w:r>
      <w:rPr>
        <w:rFonts w:ascii="Times New Roman" w:hAnsi="Times New Roman"/>
        <w:i/>
        <w:iCs/>
        <w:color w:val="485533"/>
        <w:sz w:val="17"/>
      </w:rPr>
      <w:t>an</w:t>
    </w:r>
    <w:r>
      <w:rPr>
        <w:rFonts w:ascii="Times New Roman" w:hAnsi="Times New Roman"/>
        <w:i/>
        <w:iCs/>
        <w:color w:val="485533"/>
        <w:spacing w:val="16"/>
        <w:sz w:val="17"/>
      </w:rPr>
      <w:t xml:space="preserve"> </w:t>
    </w:r>
    <w:r>
      <w:rPr>
        <w:rFonts w:ascii="Times New Roman" w:hAnsi="Times New Roman"/>
        <w:i/>
        <w:iCs/>
        <w:color w:val="485533"/>
        <w:w w:val="114"/>
        <w:sz w:val="17"/>
      </w:rPr>
      <w:t>s</w:t>
    </w:r>
    <w:r>
      <w:rPr>
        <w:rFonts w:ascii="Times New Roman" w:hAnsi="Times New Roman"/>
        <w:i/>
        <w:iCs/>
        <w:color w:val="485533"/>
        <w:spacing w:val="-1"/>
        <w:w w:val="114"/>
        <w:sz w:val="17"/>
      </w:rPr>
      <w:t>c</w:t>
    </w:r>
    <w:r>
      <w:rPr>
        <w:rFonts w:ascii="Times New Roman" w:hAnsi="Times New Roman"/>
        <w:i/>
        <w:iCs/>
        <w:color w:val="485533"/>
        <w:spacing w:val="-2"/>
        <w:w w:val="114"/>
        <w:sz w:val="17"/>
      </w:rPr>
      <w:t>h</w:t>
    </w:r>
    <w:r>
      <w:rPr>
        <w:rFonts w:ascii="Times New Roman" w:hAnsi="Times New Roman"/>
        <w:i/>
        <w:iCs/>
        <w:color w:val="485533"/>
        <w:w w:val="114"/>
        <w:sz w:val="17"/>
      </w:rPr>
      <w:t>ade</w:t>
    </w:r>
    <w:r>
      <w:rPr>
        <w:rFonts w:ascii="Times New Roman" w:hAnsi="Times New Roman"/>
        <w:i/>
        <w:iCs/>
        <w:color w:val="485533"/>
        <w:spacing w:val="-5"/>
        <w:w w:val="114"/>
        <w:sz w:val="17"/>
      </w:rPr>
      <w:t xml:space="preserve"> </w:t>
    </w:r>
    <w:r>
      <w:rPr>
        <w:rFonts w:ascii="Times New Roman" w:hAnsi="Times New Roman"/>
        <w:i/>
        <w:iCs/>
        <w:color w:val="485533"/>
        <w:spacing w:val="-2"/>
        <w:sz w:val="17"/>
      </w:rPr>
      <w:t>m</w:t>
    </w:r>
    <w:r>
      <w:rPr>
        <w:rFonts w:ascii="Times New Roman" w:hAnsi="Times New Roman"/>
        <w:i/>
        <w:iCs/>
        <w:color w:val="485533"/>
        <w:sz w:val="17"/>
      </w:rPr>
      <w:t>ag</w:t>
    </w:r>
    <w:r>
      <w:rPr>
        <w:rFonts w:ascii="Times New Roman" w:hAnsi="Times New Roman"/>
        <w:i/>
        <w:iCs/>
        <w:color w:val="485533"/>
        <w:spacing w:val="18"/>
        <w:sz w:val="17"/>
      </w:rPr>
      <w:t xml:space="preserve"> </w:t>
    </w:r>
    <w:r>
      <w:rPr>
        <w:rFonts w:ascii="Times New Roman" w:hAnsi="Times New Roman"/>
        <w:i/>
        <w:iCs/>
        <w:color w:val="485533"/>
        <w:sz w:val="17"/>
      </w:rPr>
      <w:t>a</w:t>
    </w:r>
    <w:r>
      <w:rPr>
        <w:rFonts w:ascii="Times New Roman" w:hAnsi="Times New Roman"/>
        <w:i/>
        <w:iCs/>
        <w:color w:val="485533"/>
        <w:spacing w:val="-2"/>
        <w:sz w:val="17"/>
      </w:rPr>
      <w:t>l</w:t>
    </w:r>
    <w:r>
      <w:rPr>
        <w:rFonts w:ascii="Times New Roman" w:hAnsi="Times New Roman"/>
        <w:i/>
        <w:iCs/>
        <w:color w:val="485533"/>
        <w:sz w:val="17"/>
      </w:rPr>
      <w:t xml:space="preserve">leen </w:t>
    </w:r>
    <w:r>
      <w:rPr>
        <w:rFonts w:ascii="Times New Roman" w:hAnsi="Times New Roman"/>
        <w:i/>
        <w:iCs/>
        <w:color w:val="485533"/>
        <w:spacing w:val="1"/>
        <w:sz w:val="17"/>
      </w:rPr>
      <w:t xml:space="preserve"> </w:t>
    </w:r>
    <w:r>
      <w:rPr>
        <w:rFonts w:ascii="Times New Roman" w:hAnsi="Times New Roman"/>
        <w:i/>
        <w:iCs/>
        <w:color w:val="485533"/>
        <w:sz w:val="17"/>
      </w:rPr>
      <w:t>met</w:t>
    </w:r>
    <w:r w:rsidR="00F265E0">
      <w:rPr>
        <w:rFonts w:ascii="Times New Roman" w:hAnsi="Times New Roman"/>
        <w:i/>
        <w:iCs/>
        <w:color w:val="485533"/>
        <w:sz w:val="17"/>
      </w:rPr>
      <w:t xml:space="preserve"> een</w:t>
    </w:r>
    <w:r>
      <w:rPr>
        <w:rFonts w:ascii="Times New Roman" w:hAnsi="Times New Roman"/>
        <w:i/>
        <w:iCs/>
        <w:color w:val="485533"/>
        <w:spacing w:val="18"/>
        <w:sz w:val="17"/>
      </w:rPr>
      <w:t xml:space="preserve"> </w:t>
    </w:r>
    <w:r>
      <w:rPr>
        <w:rFonts w:ascii="Times New Roman" w:hAnsi="Times New Roman"/>
        <w:i/>
        <w:iCs/>
        <w:color w:val="485533"/>
        <w:spacing w:val="-2"/>
        <w:sz w:val="17"/>
      </w:rPr>
      <w:t>v</w:t>
    </w:r>
    <w:r>
      <w:rPr>
        <w:rFonts w:ascii="Times New Roman" w:hAnsi="Times New Roman"/>
        <w:i/>
        <w:iCs/>
        <w:color w:val="485533"/>
        <w:sz w:val="17"/>
      </w:rPr>
      <w:t>ri</w:t>
    </w:r>
    <w:r>
      <w:rPr>
        <w:rFonts w:ascii="Times New Roman" w:hAnsi="Times New Roman"/>
        <w:i/>
        <w:iCs/>
        <w:color w:val="485533"/>
        <w:spacing w:val="-2"/>
        <w:sz w:val="17"/>
      </w:rPr>
      <w:t>j</w:t>
    </w:r>
    <w:r>
      <w:rPr>
        <w:rFonts w:ascii="Times New Roman" w:hAnsi="Times New Roman"/>
        <w:i/>
        <w:iCs/>
        <w:color w:val="485533"/>
        <w:spacing w:val="-1"/>
        <w:sz w:val="17"/>
      </w:rPr>
      <w:t>st</w:t>
    </w:r>
    <w:r>
      <w:rPr>
        <w:rFonts w:ascii="Times New Roman" w:hAnsi="Times New Roman"/>
        <w:i/>
        <w:iCs/>
        <w:color w:val="485533"/>
        <w:sz w:val="17"/>
      </w:rPr>
      <w:t>e</w:t>
    </w:r>
    <w:r>
      <w:rPr>
        <w:rFonts w:ascii="Times New Roman" w:hAnsi="Times New Roman"/>
        <w:i/>
        <w:iCs/>
        <w:color w:val="485533"/>
        <w:spacing w:val="-2"/>
        <w:sz w:val="17"/>
      </w:rPr>
      <w:t>l</w:t>
    </w:r>
    <w:r>
      <w:rPr>
        <w:rFonts w:ascii="Times New Roman" w:hAnsi="Times New Roman"/>
        <w:i/>
        <w:iCs/>
        <w:color w:val="485533"/>
        <w:sz w:val="17"/>
      </w:rPr>
      <w:t>ling,</w:t>
    </w:r>
    <w:r>
      <w:rPr>
        <w:rFonts w:ascii="Times New Roman" w:hAnsi="Times New Roman"/>
        <w:i/>
        <w:iCs/>
        <w:color w:val="485533"/>
        <w:spacing w:val="36"/>
        <w:sz w:val="17"/>
      </w:rPr>
      <w:t xml:space="preserve"> </w:t>
    </w:r>
    <w:r>
      <w:rPr>
        <w:rFonts w:ascii="Times New Roman" w:hAnsi="Times New Roman"/>
        <w:i/>
        <w:iCs/>
        <w:color w:val="485533"/>
        <w:sz w:val="17"/>
      </w:rPr>
      <w:t>ontheffing</w:t>
    </w:r>
    <w:r>
      <w:rPr>
        <w:rFonts w:ascii="Times New Roman" w:hAnsi="Times New Roman"/>
        <w:i/>
        <w:iCs/>
        <w:color w:val="485533"/>
        <w:spacing w:val="39"/>
        <w:sz w:val="17"/>
      </w:rPr>
      <w:t xml:space="preserve"> </w:t>
    </w:r>
    <w:r>
      <w:rPr>
        <w:rFonts w:ascii="Times New Roman" w:hAnsi="Times New Roman"/>
        <w:i/>
        <w:iCs/>
        <w:color w:val="485533"/>
        <w:sz w:val="17"/>
      </w:rPr>
      <w:t>of</w:t>
    </w:r>
    <w:r>
      <w:rPr>
        <w:rFonts w:ascii="Times New Roman" w:hAnsi="Times New Roman"/>
        <w:i/>
        <w:iCs/>
        <w:color w:val="485533"/>
        <w:spacing w:val="-2"/>
        <w:sz w:val="17"/>
      </w:rPr>
      <w:t xml:space="preserve"> </w:t>
    </w:r>
    <w:r>
      <w:rPr>
        <w:rFonts w:ascii="Times New Roman" w:hAnsi="Times New Roman"/>
        <w:i/>
        <w:iCs/>
        <w:color w:val="485533"/>
        <w:w w:val="110"/>
        <w:sz w:val="17"/>
      </w:rPr>
      <w:t>opd</w:t>
    </w:r>
    <w:r>
      <w:rPr>
        <w:rFonts w:ascii="Times New Roman" w:hAnsi="Times New Roman"/>
        <w:i/>
        <w:iCs/>
        <w:color w:val="485533"/>
        <w:spacing w:val="-2"/>
        <w:w w:val="110"/>
        <w:sz w:val="17"/>
      </w:rPr>
      <w:t>r</w:t>
    </w:r>
    <w:r>
      <w:rPr>
        <w:rFonts w:ascii="Times New Roman" w:hAnsi="Times New Roman"/>
        <w:i/>
        <w:iCs/>
        <w:color w:val="485533"/>
        <w:w w:val="110"/>
        <w:sz w:val="17"/>
      </w:rPr>
      <w:t>a</w:t>
    </w:r>
    <w:r>
      <w:rPr>
        <w:rFonts w:ascii="Times New Roman" w:hAnsi="Times New Roman"/>
        <w:i/>
        <w:iCs/>
        <w:color w:val="485533"/>
        <w:spacing w:val="-1"/>
        <w:w w:val="110"/>
        <w:sz w:val="17"/>
      </w:rPr>
      <w:t>c</w:t>
    </w:r>
    <w:r>
      <w:rPr>
        <w:rFonts w:ascii="Times New Roman" w:hAnsi="Times New Roman"/>
        <w:i/>
        <w:iCs/>
        <w:color w:val="485533"/>
        <w:w w:val="110"/>
        <w:sz w:val="17"/>
      </w:rPr>
      <w:t>ht</w:t>
    </w:r>
    <w:r>
      <w:rPr>
        <w:rFonts w:ascii="Times New Roman" w:hAnsi="Times New Roman"/>
        <w:i/>
        <w:iCs/>
        <w:color w:val="485533"/>
        <w:spacing w:val="-6"/>
        <w:w w:val="110"/>
        <w:sz w:val="17"/>
      </w:rPr>
      <w:t xml:space="preserve"> </w:t>
    </w:r>
    <w:r>
      <w:rPr>
        <w:rFonts w:ascii="Times New Roman" w:hAnsi="Times New Roman"/>
        <w:i/>
        <w:iCs/>
        <w:color w:val="485533"/>
        <w:spacing w:val="-2"/>
        <w:sz w:val="17"/>
      </w:rPr>
      <w:t>v</w:t>
    </w:r>
    <w:r>
      <w:rPr>
        <w:rFonts w:ascii="Times New Roman" w:hAnsi="Times New Roman"/>
        <w:i/>
        <w:iCs/>
        <w:color w:val="485533"/>
        <w:sz w:val="17"/>
      </w:rPr>
      <w:t>an</w:t>
    </w:r>
    <w:r>
      <w:rPr>
        <w:rFonts w:ascii="Times New Roman" w:hAnsi="Times New Roman"/>
        <w:i/>
        <w:iCs/>
        <w:color w:val="485533"/>
        <w:spacing w:val="16"/>
        <w:sz w:val="17"/>
      </w:rPr>
      <w:t xml:space="preserve"> </w:t>
    </w:r>
    <w:r>
      <w:rPr>
        <w:rFonts w:ascii="Times New Roman" w:hAnsi="Times New Roman"/>
        <w:i/>
        <w:iCs/>
        <w:color w:val="485533"/>
        <w:sz w:val="17"/>
      </w:rPr>
      <w:t>de</w:t>
    </w:r>
    <w:r>
      <w:rPr>
        <w:rFonts w:ascii="Times New Roman" w:hAnsi="Times New Roman"/>
        <w:i/>
        <w:iCs/>
        <w:color w:val="485533"/>
        <w:spacing w:val="21"/>
        <w:sz w:val="17"/>
      </w:rPr>
      <w:t xml:space="preserve"> </w:t>
    </w:r>
    <w:r>
      <w:rPr>
        <w:rFonts w:ascii="Times New Roman" w:hAnsi="Times New Roman"/>
        <w:i/>
        <w:iCs/>
        <w:color w:val="485533"/>
        <w:sz w:val="17"/>
      </w:rPr>
      <w:t>p</w:t>
    </w:r>
    <w:r>
      <w:rPr>
        <w:rFonts w:ascii="Times New Roman" w:hAnsi="Times New Roman"/>
        <w:i/>
        <w:iCs/>
        <w:color w:val="485533"/>
        <w:spacing w:val="-1"/>
        <w:sz w:val="17"/>
      </w:rPr>
      <w:t>ro</w:t>
    </w:r>
    <w:r>
      <w:rPr>
        <w:rFonts w:ascii="Times New Roman" w:hAnsi="Times New Roman"/>
        <w:i/>
        <w:iCs/>
        <w:color w:val="485533"/>
        <w:spacing w:val="-2"/>
        <w:sz w:val="17"/>
      </w:rPr>
      <w:t>v</w:t>
    </w:r>
    <w:r>
      <w:rPr>
        <w:rFonts w:ascii="Times New Roman" w:hAnsi="Times New Roman"/>
        <w:i/>
        <w:iCs/>
        <w:color w:val="485533"/>
        <w:sz w:val="17"/>
      </w:rPr>
      <w:t>in</w:t>
    </w:r>
    <w:r>
      <w:rPr>
        <w:rFonts w:ascii="Times New Roman" w:hAnsi="Times New Roman"/>
        <w:i/>
        <w:iCs/>
        <w:color w:val="485533"/>
        <w:spacing w:val="-2"/>
        <w:sz w:val="17"/>
      </w:rPr>
      <w:t>c</w:t>
    </w:r>
    <w:r>
      <w:rPr>
        <w:rFonts w:ascii="Times New Roman" w:hAnsi="Times New Roman"/>
        <w:i/>
        <w:iCs/>
        <w:color w:val="485533"/>
        <w:sz w:val="17"/>
      </w:rPr>
      <w:t>ie</w:t>
    </w:r>
    <w:r>
      <w:rPr>
        <w:rFonts w:ascii="Times New Roman" w:hAnsi="Times New Roman"/>
        <w:i/>
        <w:iCs/>
        <w:color w:val="485533"/>
        <w:spacing w:val="34"/>
        <w:sz w:val="17"/>
      </w:rPr>
      <w:t xml:space="preserve"> </w:t>
    </w:r>
    <w:r>
      <w:rPr>
        <w:rFonts w:ascii="Times New Roman" w:hAnsi="Times New Roman"/>
        <w:i/>
        <w:iCs/>
        <w:color w:val="485533"/>
        <w:sz w:val="17"/>
      </w:rPr>
      <w:t xml:space="preserve">conform het faunabeheerplan van de Faunabeheereenheid. </w:t>
    </w:r>
    <w:r>
      <w:rPr>
        <w:rFonts w:ascii="Times New Roman" w:hAnsi="Times New Roman"/>
        <w:i/>
        <w:iCs/>
        <w:color w:val="485533"/>
        <w:spacing w:val="-8"/>
        <w:w w:val="79"/>
        <w:sz w:val="17"/>
      </w:rPr>
      <w:t>V</w:t>
    </w:r>
    <w:r>
      <w:rPr>
        <w:rFonts w:ascii="Times New Roman" w:hAnsi="Times New Roman"/>
        <w:i/>
        <w:iCs/>
        <w:color w:val="485533"/>
        <w:w w:val="106"/>
        <w:sz w:val="17"/>
      </w:rPr>
      <w:t>oor</w:t>
    </w:r>
    <w:r>
      <w:rPr>
        <w:rFonts w:ascii="Times New Roman" w:hAnsi="Times New Roman"/>
        <w:i/>
        <w:iCs/>
        <w:color w:val="485533"/>
        <w:spacing w:val="-3"/>
        <w:sz w:val="17"/>
      </w:rPr>
      <w:t xml:space="preserve"> </w:t>
    </w:r>
    <w:r>
      <w:rPr>
        <w:rFonts w:ascii="Times New Roman" w:hAnsi="Times New Roman"/>
        <w:i/>
        <w:iCs/>
        <w:color w:val="485533"/>
        <w:sz w:val="17"/>
      </w:rPr>
      <w:t>de</w:t>
    </w:r>
    <w:r>
      <w:rPr>
        <w:rFonts w:ascii="Times New Roman" w:hAnsi="Times New Roman"/>
        <w:i/>
        <w:iCs/>
        <w:color w:val="485533"/>
        <w:spacing w:val="19"/>
        <w:sz w:val="17"/>
      </w:rPr>
      <w:t xml:space="preserve"> </w:t>
    </w:r>
    <w:r>
      <w:rPr>
        <w:rFonts w:ascii="Times New Roman" w:hAnsi="Times New Roman"/>
        <w:i/>
        <w:iCs/>
        <w:color w:val="485533"/>
        <w:spacing w:val="-2"/>
        <w:sz w:val="17"/>
      </w:rPr>
      <w:t>v</w:t>
    </w:r>
    <w:r>
      <w:rPr>
        <w:rFonts w:ascii="Times New Roman" w:hAnsi="Times New Roman"/>
        <w:i/>
        <w:iCs/>
        <w:color w:val="485533"/>
        <w:sz w:val="17"/>
      </w:rPr>
      <w:t>erhu</w:t>
    </w:r>
    <w:r>
      <w:rPr>
        <w:rFonts w:ascii="Times New Roman" w:hAnsi="Times New Roman"/>
        <w:i/>
        <w:iCs/>
        <w:color w:val="485533"/>
        <w:spacing w:val="-2"/>
        <w:sz w:val="17"/>
      </w:rPr>
      <w:t>u</w:t>
    </w:r>
    <w:r>
      <w:rPr>
        <w:rFonts w:ascii="Times New Roman" w:hAnsi="Times New Roman"/>
        <w:i/>
        <w:iCs/>
        <w:color w:val="485533"/>
        <w:sz w:val="17"/>
      </w:rPr>
      <w:t>r</w:t>
    </w:r>
    <w:r>
      <w:rPr>
        <w:rFonts w:ascii="Times New Roman" w:hAnsi="Times New Roman"/>
        <w:i/>
        <w:iCs/>
        <w:color w:val="485533"/>
        <w:spacing w:val="27"/>
        <w:sz w:val="17"/>
      </w:rPr>
      <w:t xml:space="preserve"> </w:t>
    </w:r>
    <w:r>
      <w:rPr>
        <w:rFonts w:ascii="Times New Roman" w:hAnsi="Times New Roman"/>
        <w:i/>
        <w:iCs/>
        <w:color w:val="485533"/>
        <w:spacing w:val="-2"/>
        <w:sz w:val="17"/>
      </w:rPr>
      <w:t>v</w:t>
    </w:r>
    <w:r>
      <w:rPr>
        <w:rFonts w:ascii="Times New Roman" w:hAnsi="Times New Roman"/>
        <w:i/>
        <w:iCs/>
        <w:color w:val="485533"/>
        <w:sz w:val="17"/>
      </w:rPr>
      <w:t>an</w:t>
    </w:r>
    <w:r>
      <w:rPr>
        <w:rFonts w:ascii="Times New Roman" w:hAnsi="Times New Roman"/>
        <w:i/>
        <w:iCs/>
        <w:color w:val="485533"/>
        <w:spacing w:val="16"/>
        <w:sz w:val="17"/>
      </w:rPr>
      <w:t xml:space="preserve"> </w:t>
    </w:r>
    <w:r>
      <w:rPr>
        <w:rFonts w:ascii="Times New Roman" w:hAnsi="Times New Roman"/>
        <w:i/>
        <w:iCs/>
        <w:color w:val="485533"/>
        <w:sz w:val="17"/>
      </w:rPr>
      <w:t>het</w:t>
    </w:r>
    <w:r>
      <w:rPr>
        <w:rFonts w:ascii="Times New Roman" w:hAnsi="Times New Roman"/>
        <w:i/>
        <w:iCs/>
        <w:color w:val="485533"/>
        <w:spacing w:val="26"/>
        <w:sz w:val="17"/>
      </w:rPr>
      <w:t xml:space="preserve"> </w:t>
    </w:r>
    <w:r>
      <w:rPr>
        <w:rFonts w:ascii="Times New Roman" w:hAnsi="Times New Roman"/>
        <w:i/>
        <w:iCs/>
        <w:color w:val="485533"/>
        <w:spacing w:val="-2"/>
        <w:w w:val="109"/>
        <w:sz w:val="17"/>
      </w:rPr>
      <w:t>j</w:t>
    </w:r>
    <w:r>
      <w:rPr>
        <w:rFonts w:ascii="Times New Roman" w:hAnsi="Times New Roman"/>
        <w:i/>
        <w:iCs/>
        <w:color w:val="485533"/>
        <w:w w:val="109"/>
        <w:sz w:val="17"/>
      </w:rPr>
      <w:t>a</w:t>
    </w:r>
    <w:r>
      <w:rPr>
        <w:rFonts w:ascii="Times New Roman" w:hAnsi="Times New Roman"/>
        <w:i/>
        <w:iCs/>
        <w:color w:val="485533"/>
        <w:spacing w:val="-1"/>
        <w:w w:val="109"/>
        <w:sz w:val="17"/>
      </w:rPr>
      <w:t>c</w:t>
    </w:r>
    <w:r>
      <w:rPr>
        <w:rFonts w:ascii="Times New Roman" w:hAnsi="Times New Roman"/>
        <w:i/>
        <w:iCs/>
        <w:color w:val="485533"/>
        <w:w w:val="109"/>
        <w:sz w:val="17"/>
      </w:rPr>
      <w:t>h</w:t>
    </w:r>
    <w:r>
      <w:rPr>
        <w:rFonts w:ascii="Times New Roman" w:hAnsi="Times New Roman"/>
        <w:i/>
        <w:iCs/>
        <w:color w:val="485533"/>
        <w:spacing w:val="-1"/>
        <w:w w:val="109"/>
        <w:sz w:val="17"/>
      </w:rPr>
      <w:t>t</w:t>
    </w:r>
    <w:r>
      <w:rPr>
        <w:rFonts w:ascii="Times New Roman" w:hAnsi="Times New Roman"/>
        <w:i/>
        <w:iCs/>
        <w:color w:val="485533"/>
        <w:w w:val="109"/>
        <w:sz w:val="17"/>
      </w:rPr>
      <w:t>genot</w:t>
    </w:r>
    <w:r>
      <w:rPr>
        <w:rFonts w:ascii="Times New Roman" w:hAnsi="Times New Roman"/>
        <w:i/>
        <w:iCs/>
        <w:color w:val="485533"/>
        <w:spacing w:val="1"/>
        <w:w w:val="109"/>
        <w:sz w:val="17"/>
      </w:rPr>
      <w:t xml:space="preserve"> </w:t>
    </w:r>
    <w:r>
      <w:rPr>
        <w:rFonts w:ascii="Times New Roman" w:hAnsi="Times New Roman"/>
        <w:i/>
        <w:iCs/>
        <w:color w:val="485533"/>
        <w:w w:val="109"/>
        <w:sz w:val="17"/>
      </w:rPr>
      <w:t>ge</w:t>
    </w:r>
    <w:r>
      <w:rPr>
        <w:rFonts w:ascii="Times New Roman" w:hAnsi="Times New Roman"/>
        <w:i/>
        <w:iCs/>
        <w:color w:val="485533"/>
        <w:spacing w:val="-3"/>
        <w:w w:val="109"/>
        <w:sz w:val="17"/>
      </w:rPr>
      <w:t>c</w:t>
    </w:r>
    <w:r>
      <w:rPr>
        <w:rFonts w:ascii="Times New Roman" w:hAnsi="Times New Roman"/>
        <w:i/>
        <w:iCs/>
        <w:color w:val="485533"/>
        <w:w w:val="109"/>
        <w:sz w:val="17"/>
      </w:rPr>
      <w:t>o</w:t>
    </w:r>
    <w:r>
      <w:rPr>
        <w:rFonts w:ascii="Times New Roman" w:hAnsi="Times New Roman"/>
        <w:i/>
        <w:iCs/>
        <w:color w:val="485533"/>
        <w:spacing w:val="-2"/>
        <w:w w:val="109"/>
        <w:sz w:val="17"/>
      </w:rPr>
      <w:t>m</w:t>
    </w:r>
    <w:r>
      <w:rPr>
        <w:rFonts w:ascii="Times New Roman" w:hAnsi="Times New Roman"/>
        <w:i/>
        <w:iCs/>
        <w:color w:val="485533"/>
        <w:spacing w:val="-1"/>
        <w:w w:val="109"/>
        <w:sz w:val="17"/>
      </w:rPr>
      <w:t>b</w:t>
    </w:r>
    <w:r>
      <w:rPr>
        <w:rFonts w:ascii="Times New Roman" w:hAnsi="Times New Roman"/>
        <w:i/>
        <w:iCs/>
        <w:color w:val="485533"/>
        <w:w w:val="109"/>
        <w:sz w:val="17"/>
      </w:rPr>
      <w:t>inee</w:t>
    </w:r>
    <w:r>
      <w:rPr>
        <w:rFonts w:ascii="Times New Roman" w:hAnsi="Times New Roman"/>
        <w:i/>
        <w:iCs/>
        <w:color w:val="485533"/>
        <w:spacing w:val="-1"/>
        <w:w w:val="109"/>
        <w:sz w:val="17"/>
      </w:rPr>
      <w:t>r</w:t>
    </w:r>
    <w:r>
      <w:rPr>
        <w:rFonts w:ascii="Times New Roman" w:hAnsi="Times New Roman"/>
        <w:i/>
        <w:iCs/>
        <w:color w:val="485533"/>
        <w:w w:val="109"/>
        <w:sz w:val="17"/>
      </w:rPr>
      <w:t>d</w:t>
    </w:r>
    <w:r>
      <w:rPr>
        <w:rFonts w:ascii="Times New Roman" w:hAnsi="Times New Roman"/>
        <w:i/>
        <w:iCs/>
        <w:color w:val="485533"/>
        <w:spacing w:val="-9"/>
        <w:w w:val="109"/>
        <w:sz w:val="17"/>
      </w:rPr>
      <w:t xml:space="preserve"> </w:t>
    </w:r>
    <w:r>
      <w:rPr>
        <w:rFonts w:ascii="Times New Roman" w:hAnsi="Times New Roman"/>
        <w:i/>
        <w:iCs/>
        <w:color w:val="485533"/>
        <w:sz w:val="17"/>
      </w:rPr>
      <w:t>met</w:t>
    </w:r>
    <w:r>
      <w:rPr>
        <w:rFonts w:ascii="Times New Roman" w:hAnsi="Times New Roman"/>
        <w:i/>
        <w:iCs/>
        <w:color w:val="485533"/>
        <w:spacing w:val="20"/>
        <w:sz w:val="17"/>
      </w:rPr>
      <w:t xml:space="preserve"> </w:t>
    </w:r>
    <w:r>
      <w:rPr>
        <w:rFonts w:ascii="Times New Roman" w:hAnsi="Times New Roman"/>
        <w:i/>
        <w:iCs/>
        <w:color w:val="485533"/>
        <w:sz w:val="17"/>
      </w:rPr>
      <w:t>de</w:t>
    </w:r>
    <w:r>
      <w:rPr>
        <w:rFonts w:ascii="Times New Roman" w:hAnsi="Times New Roman"/>
        <w:i/>
        <w:iCs/>
        <w:color w:val="485533"/>
        <w:spacing w:val="21"/>
        <w:sz w:val="17"/>
      </w:rPr>
      <w:t xml:space="preserve"> </w:t>
    </w:r>
    <w:r>
      <w:rPr>
        <w:rFonts w:ascii="Times New Roman" w:hAnsi="Times New Roman"/>
        <w:i/>
        <w:iCs/>
        <w:color w:val="485533"/>
        <w:spacing w:val="-1"/>
        <w:w w:val="109"/>
        <w:sz w:val="17"/>
      </w:rPr>
      <w:t>t</w:t>
    </w:r>
    <w:r>
      <w:rPr>
        <w:rFonts w:ascii="Times New Roman" w:hAnsi="Times New Roman"/>
        <w:i/>
        <w:iCs/>
        <w:color w:val="485533"/>
        <w:w w:val="109"/>
        <w:sz w:val="17"/>
      </w:rPr>
      <w:t>o</w:t>
    </w:r>
    <w:r>
      <w:rPr>
        <w:rFonts w:ascii="Times New Roman" w:hAnsi="Times New Roman"/>
        <w:i/>
        <w:iCs/>
        <w:color w:val="485533"/>
        <w:spacing w:val="-1"/>
        <w:w w:val="109"/>
        <w:sz w:val="17"/>
      </w:rPr>
      <w:t>est</w:t>
    </w:r>
    <w:r>
      <w:rPr>
        <w:rFonts w:ascii="Times New Roman" w:hAnsi="Times New Roman"/>
        <w:i/>
        <w:iCs/>
        <w:color w:val="485533"/>
        <w:w w:val="109"/>
        <w:sz w:val="17"/>
      </w:rPr>
      <w:t>emming</w:t>
    </w:r>
    <w:r>
      <w:rPr>
        <w:rFonts w:ascii="Times New Roman" w:hAnsi="Times New Roman"/>
        <w:i/>
        <w:iCs/>
        <w:color w:val="485533"/>
        <w:spacing w:val="-4"/>
        <w:w w:val="109"/>
        <w:sz w:val="17"/>
      </w:rPr>
      <w:t xml:space="preserve"> </w:t>
    </w:r>
    <w:r>
      <w:rPr>
        <w:rFonts w:ascii="Times New Roman" w:hAnsi="Times New Roman"/>
        <w:i/>
        <w:iCs/>
        <w:color w:val="485533"/>
        <w:spacing w:val="-2"/>
        <w:sz w:val="17"/>
      </w:rPr>
      <w:t>v</w:t>
    </w:r>
    <w:r>
      <w:rPr>
        <w:rFonts w:ascii="Times New Roman" w:hAnsi="Times New Roman"/>
        <w:i/>
        <w:iCs/>
        <w:color w:val="485533"/>
        <w:sz w:val="17"/>
      </w:rPr>
      <w:t>an</w:t>
    </w:r>
    <w:r>
      <w:rPr>
        <w:rFonts w:ascii="Times New Roman" w:hAnsi="Times New Roman"/>
        <w:i/>
        <w:iCs/>
        <w:color w:val="485533"/>
        <w:spacing w:val="16"/>
        <w:sz w:val="17"/>
      </w:rPr>
      <w:t xml:space="preserve"> </w:t>
    </w:r>
    <w:r>
      <w:rPr>
        <w:rFonts w:ascii="Times New Roman" w:hAnsi="Times New Roman"/>
        <w:i/>
        <w:iCs/>
        <w:color w:val="485533"/>
        <w:sz w:val="17"/>
      </w:rPr>
      <w:t>de</w:t>
    </w:r>
    <w:r>
      <w:rPr>
        <w:rFonts w:ascii="Times New Roman" w:hAnsi="Times New Roman"/>
        <w:i/>
        <w:iCs/>
        <w:color w:val="485533"/>
        <w:spacing w:val="21"/>
        <w:sz w:val="17"/>
      </w:rPr>
      <w:t xml:space="preserve"> </w:t>
    </w:r>
    <w:r>
      <w:rPr>
        <w:rFonts w:ascii="Times New Roman" w:hAnsi="Times New Roman"/>
        <w:i/>
        <w:iCs/>
        <w:color w:val="485533"/>
        <w:w w:val="107"/>
        <w:sz w:val="17"/>
      </w:rPr>
      <w:t>g</w:t>
    </w:r>
    <w:r>
      <w:rPr>
        <w:rFonts w:ascii="Times New Roman" w:hAnsi="Times New Roman"/>
        <w:i/>
        <w:iCs/>
        <w:color w:val="485533"/>
        <w:spacing w:val="-1"/>
        <w:w w:val="107"/>
        <w:sz w:val="17"/>
      </w:rPr>
      <w:t>r</w:t>
    </w:r>
    <w:r>
      <w:rPr>
        <w:rFonts w:ascii="Times New Roman" w:hAnsi="Times New Roman"/>
        <w:i/>
        <w:iCs/>
        <w:color w:val="485533"/>
        <w:w w:val="107"/>
        <w:sz w:val="17"/>
      </w:rPr>
      <w:t>ondgebru</w:t>
    </w:r>
    <w:r>
      <w:rPr>
        <w:rFonts w:ascii="Times New Roman" w:hAnsi="Times New Roman"/>
        <w:i/>
        <w:iCs/>
        <w:color w:val="485533"/>
        <w:spacing w:val="-1"/>
        <w:w w:val="107"/>
        <w:sz w:val="17"/>
      </w:rPr>
      <w:t>i</w:t>
    </w:r>
    <w:r>
      <w:rPr>
        <w:rFonts w:ascii="Times New Roman" w:hAnsi="Times New Roman"/>
        <w:i/>
        <w:iCs/>
        <w:color w:val="485533"/>
        <w:spacing w:val="-3"/>
        <w:w w:val="107"/>
        <w:sz w:val="17"/>
      </w:rPr>
      <w:t>k</w:t>
    </w:r>
    <w:r>
      <w:rPr>
        <w:rFonts w:ascii="Times New Roman" w:hAnsi="Times New Roman"/>
        <w:i/>
        <w:iCs/>
        <w:color w:val="485533"/>
        <w:w w:val="107"/>
        <w:sz w:val="17"/>
      </w:rPr>
      <w:t>er</w:t>
    </w:r>
    <w:r>
      <w:rPr>
        <w:rFonts w:ascii="Times New Roman" w:hAnsi="Times New Roman"/>
        <w:i/>
        <w:iCs/>
        <w:color w:val="485533"/>
        <w:spacing w:val="-5"/>
        <w:w w:val="107"/>
        <w:sz w:val="17"/>
      </w:rPr>
      <w:t xml:space="preserve"> </w:t>
    </w:r>
    <w:r>
      <w:rPr>
        <w:rFonts w:ascii="Times New Roman" w:hAnsi="Times New Roman"/>
        <w:i/>
        <w:iCs/>
        <w:color w:val="485533"/>
        <w:sz w:val="17"/>
      </w:rPr>
      <w:t>om</w:t>
    </w:r>
    <w:r>
      <w:rPr>
        <w:rFonts w:ascii="Times New Roman" w:hAnsi="Times New Roman"/>
        <w:i/>
        <w:iCs/>
        <w:color w:val="485533"/>
        <w:spacing w:val="10"/>
        <w:sz w:val="17"/>
      </w:rPr>
      <w:t xml:space="preserve"> </w:t>
    </w:r>
    <w:r>
      <w:rPr>
        <w:rFonts w:ascii="Times New Roman" w:hAnsi="Times New Roman"/>
        <w:i/>
        <w:iCs/>
        <w:color w:val="485533"/>
        <w:sz w:val="17"/>
      </w:rPr>
      <w:t>de</w:t>
    </w:r>
    <w:r>
      <w:rPr>
        <w:rFonts w:ascii="Times New Roman" w:hAnsi="Times New Roman"/>
        <w:i/>
        <w:iCs/>
        <w:color w:val="485533"/>
        <w:spacing w:val="19"/>
        <w:sz w:val="17"/>
      </w:rPr>
      <w:t xml:space="preserve"> </w:t>
    </w:r>
    <w:r>
      <w:rPr>
        <w:rFonts w:ascii="Times New Roman" w:hAnsi="Times New Roman"/>
        <w:i/>
        <w:iCs/>
        <w:color w:val="485533"/>
        <w:spacing w:val="-2"/>
        <w:sz w:val="17"/>
      </w:rPr>
      <w:t>v</w:t>
    </w:r>
    <w:r>
      <w:rPr>
        <w:rFonts w:ascii="Times New Roman" w:hAnsi="Times New Roman"/>
        <w:i/>
        <w:iCs/>
        <w:color w:val="485533"/>
        <w:sz w:val="17"/>
      </w:rPr>
      <w:t>ri</w:t>
    </w:r>
    <w:r>
      <w:rPr>
        <w:rFonts w:ascii="Times New Roman" w:hAnsi="Times New Roman"/>
        <w:i/>
        <w:iCs/>
        <w:color w:val="485533"/>
        <w:spacing w:val="-2"/>
        <w:sz w:val="17"/>
      </w:rPr>
      <w:t>j</w:t>
    </w:r>
    <w:r>
      <w:rPr>
        <w:rFonts w:ascii="Times New Roman" w:hAnsi="Times New Roman"/>
        <w:i/>
        <w:iCs/>
        <w:color w:val="485533"/>
        <w:spacing w:val="-1"/>
        <w:sz w:val="17"/>
      </w:rPr>
      <w:t>st</w:t>
    </w:r>
    <w:r>
      <w:rPr>
        <w:rFonts w:ascii="Times New Roman" w:hAnsi="Times New Roman"/>
        <w:i/>
        <w:iCs/>
        <w:color w:val="485533"/>
        <w:sz w:val="17"/>
      </w:rPr>
      <w:t>e</w:t>
    </w:r>
    <w:r>
      <w:rPr>
        <w:rFonts w:ascii="Times New Roman" w:hAnsi="Times New Roman"/>
        <w:i/>
        <w:iCs/>
        <w:color w:val="485533"/>
        <w:spacing w:val="-2"/>
        <w:sz w:val="17"/>
      </w:rPr>
      <w:t>l</w:t>
    </w:r>
    <w:r>
      <w:rPr>
        <w:rFonts w:ascii="Times New Roman" w:hAnsi="Times New Roman"/>
        <w:i/>
        <w:iCs/>
        <w:color w:val="485533"/>
        <w:sz w:val="17"/>
      </w:rPr>
      <w:t>ling,</w:t>
    </w:r>
    <w:r>
      <w:rPr>
        <w:rFonts w:ascii="Times New Roman" w:hAnsi="Times New Roman"/>
        <w:i/>
        <w:iCs/>
        <w:color w:val="485533"/>
        <w:spacing w:val="36"/>
        <w:sz w:val="17"/>
      </w:rPr>
      <w:t xml:space="preserve"> </w:t>
    </w:r>
    <w:r>
      <w:rPr>
        <w:rFonts w:ascii="Times New Roman" w:hAnsi="Times New Roman"/>
        <w:i/>
        <w:iCs/>
        <w:color w:val="485533"/>
        <w:sz w:val="17"/>
      </w:rPr>
      <w:t>ontheffing</w:t>
    </w:r>
    <w:r>
      <w:rPr>
        <w:rFonts w:ascii="Times New Roman" w:hAnsi="Times New Roman"/>
        <w:i/>
        <w:iCs/>
        <w:color w:val="485533"/>
        <w:spacing w:val="39"/>
        <w:sz w:val="17"/>
      </w:rPr>
      <w:t xml:space="preserve"> </w:t>
    </w:r>
    <w:r>
      <w:rPr>
        <w:rFonts w:ascii="Times New Roman" w:hAnsi="Times New Roman"/>
        <w:i/>
        <w:iCs/>
        <w:color w:val="485533"/>
        <w:sz w:val="17"/>
      </w:rPr>
      <w:t>of</w:t>
    </w:r>
    <w:r>
      <w:rPr>
        <w:rFonts w:ascii="Times New Roman" w:hAnsi="Times New Roman"/>
        <w:i/>
        <w:iCs/>
        <w:color w:val="485533"/>
        <w:spacing w:val="-2"/>
        <w:sz w:val="17"/>
      </w:rPr>
      <w:t xml:space="preserve"> </w:t>
    </w:r>
    <w:r>
      <w:rPr>
        <w:rFonts w:ascii="Times New Roman" w:hAnsi="Times New Roman"/>
        <w:i/>
        <w:iCs/>
        <w:color w:val="485533"/>
        <w:w w:val="110"/>
        <w:sz w:val="17"/>
      </w:rPr>
      <w:t>opd</w:t>
    </w:r>
    <w:r>
      <w:rPr>
        <w:rFonts w:ascii="Times New Roman" w:hAnsi="Times New Roman"/>
        <w:i/>
        <w:iCs/>
        <w:color w:val="485533"/>
        <w:spacing w:val="-2"/>
        <w:w w:val="110"/>
        <w:sz w:val="17"/>
      </w:rPr>
      <w:t>r</w:t>
    </w:r>
    <w:r>
      <w:rPr>
        <w:rFonts w:ascii="Times New Roman" w:hAnsi="Times New Roman"/>
        <w:i/>
        <w:iCs/>
        <w:color w:val="485533"/>
        <w:w w:val="110"/>
        <w:sz w:val="17"/>
      </w:rPr>
      <w:t>a</w:t>
    </w:r>
    <w:r>
      <w:rPr>
        <w:rFonts w:ascii="Times New Roman" w:hAnsi="Times New Roman"/>
        <w:i/>
        <w:iCs/>
        <w:color w:val="485533"/>
        <w:spacing w:val="-1"/>
        <w:w w:val="110"/>
        <w:sz w:val="17"/>
      </w:rPr>
      <w:t>c</w:t>
    </w:r>
    <w:r>
      <w:rPr>
        <w:rFonts w:ascii="Times New Roman" w:hAnsi="Times New Roman"/>
        <w:i/>
        <w:iCs/>
        <w:color w:val="485533"/>
        <w:w w:val="110"/>
        <w:sz w:val="17"/>
      </w:rPr>
      <w:t>ht</w:t>
    </w:r>
    <w:r>
      <w:rPr>
        <w:rFonts w:ascii="Times New Roman" w:hAnsi="Times New Roman"/>
        <w:i/>
        <w:iCs/>
        <w:color w:val="485533"/>
        <w:spacing w:val="-4"/>
        <w:w w:val="110"/>
        <w:sz w:val="17"/>
      </w:rPr>
      <w:t xml:space="preserve"> </w:t>
    </w:r>
    <w:r>
      <w:rPr>
        <w:rFonts w:ascii="Times New Roman" w:hAnsi="Times New Roman"/>
        <w:i/>
        <w:iCs/>
        <w:color w:val="485533"/>
        <w:sz w:val="17"/>
      </w:rPr>
      <w:t>uit</w:t>
    </w:r>
    <w:r>
      <w:rPr>
        <w:rFonts w:ascii="Times New Roman" w:hAnsi="Times New Roman"/>
        <w:i/>
        <w:iCs/>
        <w:color w:val="485533"/>
        <w:spacing w:val="9"/>
        <w:sz w:val="17"/>
      </w:rPr>
      <w:t xml:space="preserve"> </w:t>
    </w:r>
    <w:r>
      <w:rPr>
        <w:rFonts w:ascii="Times New Roman" w:hAnsi="Times New Roman"/>
        <w:i/>
        <w:iCs/>
        <w:color w:val="485533"/>
        <w:spacing w:val="-1"/>
        <w:sz w:val="17"/>
      </w:rPr>
      <w:t>t</w:t>
    </w:r>
    <w:r>
      <w:rPr>
        <w:rFonts w:ascii="Times New Roman" w:hAnsi="Times New Roman"/>
        <w:i/>
        <w:iCs/>
        <w:color w:val="485533"/>
        <w:sz w:val="17"/>
      </w:rPr>
      <w:t>e</w:t>
    </w:r>
    <w:r>
      <w:rPr>
        <w:rFonts w:ascii="Times New Roman" w:hAnsi="Times New Roman"/>
        <w:i/>
        <w:iCs/>
        <w:color w:val="485533"/>
        <w:spacing w:val="15"/>
        <w:sz w:val="17"/>
      </w:rPr>
      <w:t xml:space="preserve"> </w:t>
    </w:r>
    <w:r>
      <w:rPr>
        <w:rFonts w:ascii="Times New Roman" w:hAnsi="Times New Roman"/>
        <w:i/>
        <w:iCs/>
        <w:color w:val="485533"/>
        <w:spacing w:val="-2"/>
        <w:sz w:val="17"/>
      </w:rPr>
      <w:t>v</w:t>
    </w:r>
    <w:r>
      <w:rPr>
        <w:rFonts w:ascii="Times New Roman" w:hAnsi="Times New Roman"/>
        <w:i/>
        <w:iCs/>
        <w:color w:val="485533"/>
        <w:sz w:val="17"/>
      </w:rPr>
      <w:t>oe</w:t>
    </w:r>
    <w:r>
      <w:rPr>
        <w:rFonts w:ascii="Times New Roman" w:hAnsi="Times New Roman"/>
        <w:i/>
        <w:iCs/>
        <w:color w:val="485533"/>
        <w:spacing w:val="-1"/>
        <w:sz w:val="17"/>
      </w:rPr>
      <w:t>r</w:t>
    </w:r>
    <w:r>
      <w:rPr>
        <w:rFonts w:ascii="Times New Roman" w:hAnsi="Times New Roman"/>
        <w:i/>
        <w:iCs/>
        <w:color w:val="485533"/>
        <w:sz w:val="17"/>
      </w:rPr>
      <w:t>en,</w:t>
    </w:r>
    <w:r>
      <w:rPr>
        <w:rFonts w:ascii="Times New Roman" w:hAnsi="Times New Roman"/>
        <w:i/>
        <w:iCs/>
        <w:color w:val="485533"/>
        <w:spacing w:val="40"/>
        <w:sz w:val="17"/>
      </w:rPr>
      <w:t xml:space="preserve"> </w:t>
    </w:r>
    <w:r>
      <w:rPr>
        <w:rFonts w:ascii="Times New Roman" w:hAnsi="Times New Roman"/>
        <w:i/>
        <w:iCs/>
        <w:color w:val="485533"/>
        <w:spacing w:val="-2"/>
        <w:sz w:val="17"/>
      </w:rPr>
      <w:t>i</w:t>
    </w:r>
    <w:r>
      <w:rPr>
        <w:rFonts w:ascii="Times New Roman" w:hAnsi="Times New Roman"/>
        <w:i/>
        <w:iCs/>
        <w:color w:val="485533"/>
        <w:sz w:val="17"/>
      </w:rPr>
      <w:t>s</w:t>
    </w:r>
    <w:r>
      <w:rPr>
        <w:rFonts w:ascii="Times New Roman" w:hAnsi="Times New Roman"/>
        <w:i/>
        <w:iCs/>
        <w:color w:val="485533"/>
        <w:spacing w:val="9"/>
        <w:sz w:val="17"/>
      </w:rPr>
      <w:t xml:space="preserve"> </w:t>
    </w:r>
    <w:r>
      <w:rPr>
        <w:rFonts w:ascii="Times New Roman" w:hAnsi="Times New Roman"/>
        <w:i/>
        <w:iCs/>
        <w:color w:val="485533"/>
        <w:sz w:val="17"/>
      </w:rPr>
      <w:t>de jachthuurovereenkomst te downloaden via onze site.</w:t>
    </w:r>
  </w:p>
  <w:p w:rsidR="00D942EB" w:rsidRPr="00D942EB" w:rsidRDefault="00D942EB" w:rsidP="00D942EB">
    <w:pPr>
      <w:jc w:val="center"/>
      <w:rPr>
        <w:color w:val="E36C0A" w:themeColor="accent6" w:themeShade="BF"/>
      </w:rPr>
    </w:pPr>
    <w:r w:rsidRPr="00D942EB">
      <w:rPr>
        <w:rFonts w:ascii="Times New Roman" w:hAnsi="Times New Roman"/>
        <w:i/>
        <w:iCs/>
        <w:color w:val="E36C0A" w:themeColor="accent6" w:themeShade="BF"/>
        <w:sz w:val="17"/>
      </w:rPr>
      <w:t>Wbe Susteren/Graetheide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C7" w:rsidRDefault="005F03C7">
      <w:pPr>
        <w:spacing w:after="0" w:line="240" w:lineRule="auto"/>
      </w:pPr>
      <w:r>
        <w:separator/>
      </w:r>
    </w:p>
  </w:footnote>
  <w:footnote w:type="continuationSeparator" w:id="0">
    <w:p w:rsidR="005F03C7" w:rsidRDefault="005F03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3C7" w:rsidRPr="005F03C7" w:rsidRDefault="005F03C7" w:rsidP="005F03C7">
    <w:pPr>
      <w:jc w:val="center"/>
      <w:rPr>
        <w:b/>
        <w:sz w:val="24"/>
      </w:rPr>
    </w:pPr>
    <w:r w:rsidRPr="005F03C7">
      <w:rPr>
        <w:b/>
        <w:sz w:val="24"/>
      </w:rPr>
      <w:t>MEERVOUDIGE TOESTEMMING GRONDGEBRUIKER</w:t>
    </w:r>
  </w:p>
  <w:p w:rsidR="005F03C7" w:rsidRPr="005F03C7" w:rsidRDefault="005F03C7" w:rsidP="005F03C7">
    <w:pPr>
      <w:jc w:val="center"/>
      <w:rPr>
        <w:b/>
        <w:sz w:val="24"/>
      </w:rPr>
    </w:pPr>
    <w:r w:rsidRPr="005F03C7">
      <w:rPr>
        <w:b/>
        <w:sz w:val="24"/>
      </w:rPr>
      <w:t>(ARTIKEL 3.15 LID 7 WET NATUURBESCHERMING)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36F"/>
    <w:rsid w:val="005F03C7"/>
    <w:rsid w:val="0068136F"/>
    <w:rsid w:val="00B62752"/>
    <w:rsid w:val="00D942EB"/>
    <w:rsid w:val="00F265E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102B"/>
    <w:pPr>
      <w:suppressAutoHyphens/>
      <w:spacing w:after="200"/>
    </w:pPr>
  </w:style>
  <w:style w:type="paragraph" w:styleId="Kop1">
    <w:name w:val="heading 1"/>
    <w:basedOn w:val="Normaal"/>
    <w:next w:val="Normaal"/>
    <w:link w:val="Kop1Teken"/>
    <w:uiPriority w:val="9"/>
    <w:qFormat/>
    <w:rsid w:val="00B6275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
    <w:name w:val="Heading 1"/>
    <w:basedOn w:val="Heading"/>
  </w:style>
  <w:style w:type="paragraph" w:customStyle="1" w:styleId="Heading2">
    <w:name w:val="Heading 2"/>
    <w:basedOn w:val="Heading"/>
  </w:style>
  <w:style w:type="paragraph" w:customStyle="1" w:styleId="Heading3">
    <w:name w:val="Heading 3"/>
    <w:basedOn w:val="Heading"/>
  </w:style>
  <w:style w:type="paragraph" w:customStyle="1" w:styleId="Heading">
    <w:name w:val="Heading"/>
    <w:basedOn w:val="Normaal"/>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Normaal"/>
    <w:rsid w:val="00F265E0"/>
    <w:pPr>
      <w:spacing w:after="140" w:line="288" w:lineRule="auto"/>
    </w:pPr>
    <w:rPr>
      <w:sz w:val="20"/>
      <w:szCs w:val="20"/>
    </w:rPr>
  </w:style>
  <w:style w:type="paragraph" w:styleId="Lijst">
    <w:name w:val="List"/>
    <w:basedOn w:val="TextBody"/>
    <w:rPr>
      <w:rFonts w:cs="Lucida Sans"/>
    </w:rPr>
  </w:style>
  <w:style w:type="paragraph" w:customStyle="1" w:styleId="Caption">
    <w:name w:val="Caption"/>
    <w:basedOn w:val="Normaal"/>
    <w:pPr>
      <w:suppressLineNumbers/>
      <w:spacing w:before="120" w:after="120"/>
    </w:pPr>
    <w:rPr>
      <w:rFonts w:cs="Lucida Sans"/>
      <w:i/>
      <w:iCs/>
      <w:sz w:val="24"/>
      <w:szCs w:val="24"/>
    </w:rPr>
  </w:style>
  <w:style w:type="paragraph" w:customStyle="1" w:styleId="Index">
    <w:name w:val="Index"/>
    <w:basedOn w:val="Normaal"/>
    <w:pPr>
      <w:suppressLineNumbers/>
    </w:pPr>
    <w:rPr>
      <w:rFonts w:cs="Lucida Sans"/>
    </w:rPr>
  </w:style>
  <w:style w:type="paragraph" w:customStyle="1" w:styleId="TableContents">
    <w:name w:val="Table Contents"/>
    <w:basedOn w:val="Normaal"/>
  </w:style>
  <w:style w:type="paragraph" w:customStyle="1" w:styleId="Header">
    <w:name w:val="Header"/>
    <w:basedOn w:val="Normaal"/>
  </w:style>
  <w:style w:type="paragraph" w:customStyle="1" w:styleId="Quotations">
    <w:name w:val="Quotations"/>
    <w:basedOn w:val="Normaal"/>
  </w:style>
  <w:style w:type="paragraph" w:styleId="Titel">
    <w:name w:val="Title"/>
    <w:basedOn w:val="Heading"/>
  </w:style>
  <w:style w:type="paragraph" w:styleId="Subtitel">
    <w:name w:val="Subtitle"/>
    <w:basedOn w:val="Heading"/>
  </w:style>
  <w:style w:type="paragraph" w:customStyle="1" w:styleId="Footer">
    <w:name w:val="Footer"/>
    <w:basedOn w:val="Normaal"/>
  </w:style>
  <w:style w:type="paragraph" w:styleId="Koptekst">
    <w:name w:val="header"/>
    <w:basedOn w:val="Normaal"/>
    <w:link w:val="KoptekstTeken"/>
    <w:uiPriority w:val="99"/>
    <w:unhideWhenUsed/>
    <w:rsid w:val="00B6275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62752"/>
  </w:style>
  <w:style w:type="paragraph" w:styleId="Voettekst">
    <w:name w:val="footer"/>
    <w:basedOn w:val="Normaal"/>
    <w:link w:val="VoettekstTeken"/>
    <w:uiPriority w:val="99"/>
    <w:unhideWhenUsed/>
    <w:rsid w:val="00B6275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62752"/>
  </w:style>
  <w:style w:type="character" w:customStyle="1" w:styleId="Kop1Teken">
    <w:name w:val="Kop 1 Teken"/>
    <w:basedOn w:val="Standaardalinea-lettertype"/>
    <w:link w:val="Kop1"/>
    <w:uiPriority w:val="9"/>
    <w:rsid w:val="00B62752"/>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3102B"/>
    <w:pPr>
      <w:suppressAutoHyphens/>
      <w:spacing w:after="200"/>
    </w:pPr>
  </w:style>
  <w:style w:type="paragraph" w:styleId="Kop1">
    <w:name w:val="heading 1"/>
    <w:basedOn w:val="Normaal"/>
    <w:next w:val="Normaal"/>
    <w:link w:val="Kop1Teken"/>
    <w:uiPriority w:val="9"/>
    <w:qFormat/>
    <w:rsid w:val="00B6275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
    <w:name w:val="Heading 1"/>
    <w:basedOn w:val="Heading"/>
  </w:style>
  <w:style w:type="paragraph" w:customStyle="1" w:styleId="Heading2">
    <w:name w:val="Heading 2"/>
    <w:basedOn w:val="Heading"/>
  </w:style>
  <w:style w:type="paragraph" w:customStyle="1" w:styleId="Heading3">
    <w:name w:val="Heading 3"/>
    <w:basedOn w:val="Heading"/>
  </w:style>
  <w:style w:type="paragraph" w:customStyle="1" w:styleId="Heading">
    <w:name w:val="Heading"/>
    <w:basedOn w:val="Normaal"/>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Normaal"/>
    <w:rsid w:val="00F265E0"/>
    <w:pPr>
      <w:spacing w:after="140" w:line="288" w:lineRule="auto"/>
    </w:pPr>
    <w:rPr>
      <w:sz w:val="20"/>
      <w:szCs w:val="20"/>
    </w:rPr>
  </w:style>
  <w:style w:type="paragraph" w:styleId="Lijst">
    <w:name w:val="List"/>
    <w:basedOn w:val="TextBody"/>
    <w:rPr>
      <w:rFonts w:cs="Lucida Sans"/>
    </w:rPr>
  </w:style>
  <w:style w:type="paragraph" w:customStyle="1" w:styleId="Caption">
    <w:name w:val="Caption"/>
    <w:basedOn w:val="Normaal"/>
    <w:pPr>
      <w:suppressLineNumbers/>
      <w:spacing w:before="120" w:after="120"/>
    </w:pPr>
    <w:rPr>
      <w:rFonts w:cs="Lucida Sans"/>
      <w:i/>
      <w:iCs/>
      <w:sz w:val="24"/>
      <w:szCs w:val="24"/>
    </w:rPr>
  </w:style>
  <w:style w:type="paragraph" w:customStyle="1" w:styleId="Index">
    <w:name w:val="Index"/>
    <w:basedOn w:val="Normaal"/>
    <w:pPr>
      <w:suppressLineNumbers/>
    </w:pPr>
    <w:rPr>
      <w:rFonts w:cs="Lucida Sans"/>
    </w:rPr>
  </w:style>
  <w:style w:type="paragraph" w:customStyle="1" w:styleId="TableContents">
    <w:name w:val="Table Contents"/>
    <w:basedOn w:val="Normaal"/>
  </w:style>
  <w:style w:type="paragraph" w:customStyle="1" w:styleId="Header">
    <w:name w:val="Header"/>
    <w:basedOn w:val="Normaal"/>
  </w:style>
  <w:style w:type="paragraph" w:customStyle="1" w:styleId="Quotations">
    <w:name w:val="Quotations"/>
    <w:basedOn w:val="Normaal"/>
  </w:style>
  <w:style w:type="paragraph" w:styleId="Titel">
    <w:name w:val="Title"/>
    <w:basedOn w:val="Heading"/>
  </w:style>
  <w:style w:type="paragraph" w:styleId="Subtitel">
    <w:name w:val="Subtitle"/>
    <w:basedOn w:val="Heading"/>
  </w:style>
  <w:style w:type="paragraph" w:customStyle="1" w:styleId="Footer">
    <w:name w:val="Footer"/>
    <w:basedOn w:val="Normaal"/>
  </w:style>
  <w:style w:type="paragraph" w:styleId="Koptekst">
    <w:name w:val="header"/>
    <w:basedOn w:val="Normaal"/>
    <w:link w:val="KoptekstTeken"/>
    <w:uiPriority w:val="99"/>
    <w:unhideWhenUsed/>
    <w:rsid w:val="00B62752"/>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B62752"/>
  </w:style>
  <w:style w:type="paragraph" w:styleId="Voettekst">
    <w:name w:val="footer"/>
    <w:basedOn w:val="Normaal"/>
    <w:link w:val="VoettekstTeken"/>
    <w:uiPriority w:val="99"/>
    <w:unhideWhenUsed/>
    <w:rsid w:val="00B62752"/>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B62752"/>
  </w:style>
  <w:style w:type="character" w:customStyle="1" w:styleId="Kop1Teken">
    <w:name w:val="Kop 1 Teken"/>
    <w:basedOn w:val="Standaardalinea-lettertype"/>
    <w:link w:val="Kop1"/>
    <w:uiPriority w:val="9"/>
    <w:rsid w:val="00B6275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622</Characters>
  <Application>Microsoft Macintosh Word</Application>
  <DocSecurity>0</DocSecurity>
  <Lines>5</Lines>
  <Paragraphs>1</Paragraphs>
  <ScaleCrop>false</ScaleCrop>
  <Company/>
  <LinksUpToDate>false</LinksUpToDate>
  <CharactersWithSpaces>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Gebruiker van Microsoft Office</cp:lastModifiedBy>
  <cp:revision>2</cp:revision>
  <dcterms:created xsi:type="dcterms:W3CDTF">2017-03-26T11:31:00Z</dcterms:created>
  <dcterms:modified xsi:type="dcterms:W3CDTF">2017-03-26T11:31:00Z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2017-01-03T11:04:00Z</dcterms:created>
  <dc:language>nl-NL</dc:language>
  <cp:lastModifiedBy>Piet Croughs</cp:lastModifiedBy>
  <dcterms:modified xsi:type="dcterms:W3CDTF">2017-03-23T17:53:55Z</dcterms:modified>
  <cp:revision>2</cp:revision>
</cp:coreProperties>
</file>